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8" w:rsidRPr="00D366FE" w:rsidRDefault="00194E9C" w:rsidP="00D366FE">
      <w:pPr>
        <w:pStyle w:val="1"/>
        <w:spacing w:afterLines="50" w:after="156"/>
        <w:ind w:firstLineChars="0" w:firstLine="0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D366FE">
        <w:rPr>
          <w:rFonts w:ascii="微软雅黑" w:eastAsia="微软雅黑" w:hAnsi="微软雅黑" w:hint="eastAsia"/>
          <w:b/>
          <w:color w:val="FF0000"/>
          <w:sz w:val="30"/>
          <w:szCs w:val="30"/>
        </w:rPr>
        <w:t>高效招聘养成技巧</w:t>
      </w:r>
      <w:r w:rsidRPr="00D366FE">
        <w:rPr>
          <w:rFonts w:ascii="微软雅黑" w:eastAsia="微软雅黑" w:hAnsi="微软雅黑"/>
          <w:b/>
          <w:color w:val="FF0000"/>
          <w:sz w:val="30"/>
          <w:szCs w:val="30"/>
        </w:rPr>
        <w:t>—</w:t>
      </w:r>
      <w:r w:rsidRPr="00D366FE">
        <w:rPr>
          <w:rFonts w:ascii="微软雅黑" w:eastAsia="微软雅黑" w:hAnsi="微软雅黑" w:hint="eastAsia"/>
          <w:b/>
          <w:color w:val="FF0000"/>
          <w:sz w:val="30"/>
          <w:szCs w:val="30"/>
        </w:rPr>
        <w:t>让招聘管理表活起来</w:t>
      </w:r>
    </w:p>
    <w:p w:rsidR="001835D8" w:rsidRPr="00D366FE" w:rsidRDefault="00194E9C" w:rsidP="00C74C08">
      <w:pPr>
        <w:widowControl/>
        <w:spacing w:line="340" w:lineRule="exact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18"/>
          <w:szCs w:val="18"/>
          <w:shd w:val="clear" w:color="FFFFFF" w:fill="D9D9D9"/>
          <w:lang w:bidi="ar"/>
        </w:rPr>
      </w:pPr>
      <w:r w:rsidRPr="00D366FE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18"/>
          <w:szCs w:val="18"/>
          <w:shd w:val="clear" w:color="FFFFFF" w:fill="D9D9D9"/>
          <w:lang w:bidi="ar"/>
        </w:rPr>
        <w:t>如操作过程有问题 可通过以下渠道咨询：</w:t>
      </w:r>
      <w:r w:rsidRPr="00D366FE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18"/>
          <w:szCs w:val="18"/>
          <w:shd w:val="clear" w:color="FFFFFF" w:fill="D9D9D9"/>
          <w:lang w:bidi="ar"/>
        </w:rPr>
        <w:br/>
        <w:t>三茅运营官【职引姐姐】QQ：2894585851</w:t>
      </w:r>
    </w:p>
    <w:p w:rsidR="001835D8" w:rsidRPr="00D366FE" w:rsidRDefault="00194E9C" w:rsidP="00C74C08">
      <w:pPr>
        <w:widowControl/>
        <w:spacing w:line="340" w:lineRule="exact"/>
        <w:jc w:val="left"/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18"/>
          <w:szCs w:val="18"/>
          <w:shd w:val="clear" w:color="FFFFFF" w:fill="D9D9D9"/>
          <w:lang w:bidi="ar"/>
        </w:rPr>
      </w:pPr>
      <w:r w:rsidRPr="00D366FE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18"/>
          <w:szCs w:val="18"/>
          <w:shd w:val="clear" w:color="FFFFFF" w:fill="D9D9D9"/>
          <w:lang w:bidi="ar"/>
        </w:rPr>
        <w:t xml:space="preserve">欢迎加入三茅招聘反馈QQ群：709320274，届时会通知最新的产品动态哟。 </w:t>
      </w:r>
    </w:p>
    <w:p w:rsidR="00C74C08" w:rsidRPr="00D366FE" w:rsidRDefault="00C74C08" w:rsidP="00317E37">
      <w:pPr>
        <w:pStyle w:val="a8"/>
        <w:numPr>
          <w:ilvl w:val="0"/>
          <w:numId w:val="1"/>
        </w:numPr>
        <w:spacing w:beforeLines="50" w:before="156" w:afterLines="50" w:after="156"/>
        <w:ind w:left="0" w:firstLineChars="0" w:firstLine="0"/>
        <w:jc w:val="center"/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D366FE">
        <w:rPr>
          <w:rFonts w:ascii="微软雅黑" w:eastAsia="微软雅黑" w:hAnsi="微软雅黑" w:hint="eastAsia"/>
          <w:b/>
          <w:color w:val="0070C0"/>
          <w:sz w:val="24"/>
          <w:szCs w:val="24"/>
        </w:rPr>
        <w:t>本次体验需要您完成以下任务</w:t>
      </w:r>
    </w:p>
    <w:p w:rsidR="00C74C08" w:rsidRPr="00D366FE" w:rsidRDefault="00C74C08" w:rsidP="00C74C08">
      <w:pPr>
        <w:numPr>
          <w:ilvl w:val="0"/>
          <w:numId w:val="2"/>
        </w:numPr>
        <w:spacing w:beforeLines="50" w:before="156" w:afterLines="50" w:after="156" w:line="340" w:lineRule="exact"/>
        <w:ind w:left="426"/>
        <w:rPr>
          <w:rFonts w:ascii="微软雅黑" w:eastAsia="微软雅黑" w:hAnsi="微软雅黑"/>
          <w:szCs w:val="21"/>
        </w:rPr>
      </w:pPr>
      <w:r w:rsidRPr="00D366FE">
        <w:rPr>
          <w:rFonts w:ascii="微软雅黑" w:eastAsia="微软雅黑" w:hAnsi="微软雅黑" w:hint="eastAsia"/>
          <w:szCs w:val="21"/>
        </w:rPr>
        <w:t>将你上传的表格表头</w:t>
      </w:r>
      <w:r w:rsidRPr="00D366FE">
        <w:rPr>
          <w:rFonts w:ascii="微软雅黑" w:eastAsia="微软雅黑" w:hAnsi="微软雅黑" w:hint="eastAsia"/>
          <w:szCs w:val="21"/>
        </w:rPr>
        <w:t>，截图</w:t>
      </w:r>
      <w:r w:rsidRPr="00D366FE">
        <w:rPr>
          <w:rFonts w:ascii="微软雅黑" w:eastAsia="微软雅黑" w:hAnsi="微软雅黑" w:hint="eastAsia"/>
          <w:szCs w:val="21"/>
        </w:rPr>
        <w:t>传到体验感言中</w:t>
      </w:r>
    </w:p>
    <w:p w:rsidR="00C74C08" w:rsidRPr="00D366FE" w:rsidRDefault="00C74C08" w:rsidP="00C74C08">
      <w:pPr>
        <w:spacing w:beforeLines="50" w:before="156" w:afterLines="50" w:after="156" w:line="340" w:lineRule="exact"/>
        <w:ind w:left="426"/>
        <w:rPr>
          <w:rFonts w:ascii="微软雅黑" w:eastAsia="微软雅黑" w:hAnsi="微软雅黑"/>
          <w:color w:val="808080" w:themeColor="background1" w:themeShade="80"/>
          <w:szCs w:val="21"/>
        </w:rPr>
      </w:pPr>
      <w:r w:rsidRPr="00D366FE">
        <w:rPr>
          <w:rFonts w:ascii="微软雅黑" w:eastAsia="微软雅黑" w:hAnsi="微软雅黑" w:hint="eastAsia"/>
          <w:color w:val="FF0000"/>
          <w:szCs w:val="21"/>
        </w:rPr>
        <w:t>例如</w:t>
      </w:r>
      <w:r w:rsidRPr="00D366FE">
        <w:rPr>
          <w:rFonts w:ascii="微软雅黑" w:eastAsia="微软雅黑" w:hAnsi="微软雅黑" w:hint="eastAsia"/>
          <w:color w:val="808080" w:themeColor="background1" w:themeShade="80"/>
          <w:szCs w:val="21"/>
        </w:rPr>
        <w:t>：需要补充字段：入职部门、编号</w:t>
      </w:r>
    </w:p>
    <w:p w:rsidR="00C74C08" w:rsidRPr="00D366FE" w:rsidRDefault="00C74C08" w:rsidP="00C74C08">
      <w:pPr>
        <w:spacing w:beforeLines="50" w:before="156" w:afterLines="50" w:after="156"/>
        <w:ind w:left="424"/>
        <w:rPr>
          <w:szCs w:val="21"/>
        </w:rPr>
      </w:pPr>
      <w:r w:rsidRPr="00D366FE">
        <w:rPr>
          <w:noProof/>
          <w:szCs w:val="21"/>
        </w:rPr>
        <w:drawing>
          <wp:inline distT="0" distB="0" distL="0" distR="0" wp14:anchorId="3372A12A" wp14:editId="4F9D9C67">
            <wp:extent cx="5486400" cy="153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08" w:rsidRPr="00D366FE" w:rsidRDefault="00C74C08" w:rsidP="00C74C08">
      <w:pPr>
        <w:spacing w:beforeLines="50" w:before="156" w:afterLines="50" w:after="156" w:line="340" w:lineRule="exact"/>
        <w:ind w:left="426"/>
        <w:rPr>
          <w:rFonts w:ascii="微软雅黑" w:eastAsia="微软雅黑" w:hAnsi="微软雅黑" w:cs="微软雅黑"/>
          <w:color w:val="808080" w:themeColor="background1" w:themeShade="80"/>
          <w:szCs w:val="21"/>
        </w:rPr>
      </w:pPr>
      <w:r w:rsidRPr="00D366FE">
        <w:rPr>
          <w:rFonts w:ascii="微软雅黑" w:eastAsia="微软雅黑" w:hAnsi="微软雅黑" w:cs="微软雅黑" w:hint="eastAsia"/>
          <w:color w:val="FF0000"/>
          <w:szCs w:val="21"/>
        </w:rPr>
        <w:t>温馨提示</w:t>
      </w:r>
      <w:r w:rsidRPr="00D366FE">
        <w:rPr>
          <w:rFonts w:ascii="微软雅黑" w:eastAsia="微软雅黑" w:hAnsi="微软雅黑" w:cs="微软雅黑" w:hint="eastAsia"/>
          <w:color w:val="808080" w:themeColor="background1" w:themeShade="80"/>
          <w:szCs w:val="21"/>
        </w:rPr>
        <w:t>：在体验感言框下图红圈位置上传截图才可正常显示哦</w:t>
      </w:r>
    </w:p>
    <w:p w:rsidR="00C74C08" w:rsidRPr="00D366FE" w:rsidRDefault="00C74C08" w:rsidP="00C74C08">
      <w:pPr>
        <w:spacing w:beforeLines="50" w:before="156" w:afterLines="50" w:after="156"/>
        <w:rPr>
          <w:rFonts w:ascii="微软雅黑" w:eastAsia="微软雅黑" w:hAnsi="微软雅黑"/>
          <w:szCs w:val="21"/>
        </w:rPr>
      </w:pPr>
      <w:r w:rsidRPr="00D366FE">
        <w:rPr>
          <w:rFonts w:ascii="微软雅黑" w:eastAsia="微软雅黑" w:hAnsi="微软雅黑" w:hint="eastAsia"/>
          <w:noProof/>
          <w:szCs w:val="21"/>
        </w:rPr>
        <w:drawing>
          <wp:inline distT="0" distB="0" distL="114300" distR="114300" wp14:anchorId="6C85F495" wp14:editId="6A04D7CF">
            <wp:extent cx="6641465" cy="765810"/>
            <wp:effectExtent l="0" t="0" r="6985" b="15240"/>
            <wp:docPr id="2" name="图片 2" descr="上传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传截图"/>
                    <pic:cNvPicPr>
                      <a:picLocks noChangeAspect="1"/>
                    </pic:cNvPicPr>
                  </pic:nvPicPr>
                  <pic:blipFill>
                    <a:blip r:embed="rId11"/>
                    <a:srcRect t="36892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08" w:rsidRPr="00D366FE" w:rsidRDefault="00C74C08" w:rsidP="00C74C08">
      <w:pPr>
        <w:numPr>
          <w:ilvl w:val="0"/>
          <w:numId w:val="2"/>
        </w:numPr>
        <w:spacing w:beforeLines="50" w:before="156" w:afterLines="50" w:after="156" w:line="340" w:lineRule="exact"/>
        <w:ind w:left="426"/>
        <w:rPr>
          <w:rFonts w:ascii="微软雅黑" w:eastAsia="微软雅黑" w:hAnsi="微软雅黑" w:hint="eastAsia"/>
          <w:szCs w:val="21"/>
        </w:rPr>
      </w:pPr>
      <w:r w:rsidRPr="00D366FE">
        <w:rPr>
          <w:rFonts w:ascii="微软雅黑" w:eastAsia="微软雅黑" w:hAnsi="微软雅黑" w:hint="eastAsia"/>
          <w:szCs w:val="21"/>
        </w:rPr>
        <w:t>上传Excel表过程中，你可能会看到下图提示框，如果遇到，请截图上传，我们会根据您截图中显示的不匹配字段尽快升级系统，更好的匹配您的工作表格。</w:t>
      </w:r>
    </w:p>
    <w:p w:rsidR="00C74C08" w:rsidRPr="00D366FE" w:rsidRDefault="00C74C08" w:rsidP="00317E37">
      <w:pPr>
        <w:spacing w:beforeLines="50" w:before="156" w:afterLines="50" w:after="156"/>
        <w:ind w:left="424"/>
        <w:jc w:val="center"/>
        <w:rPr>
          <w:rFonts w:ascii="微软雅黑" w:eastAsia="微软雅黑" w:hAnsi="微软雅黑"/>
          <w:szCs w:val="21"/>
        </w:rPr>
      </w:pPr>
      <w:bookmarkStart w:id="0" w:name="_GoBack"/>
      <w:r w:rsidRPr="00D366FE">
        <w:rPr>
          <w:noProof/>
          <w:szCs w:val="21"/>
        </w:rPr>
        <w:drawing>
          <wp:inline distT="0" distB="0" distL="0" distR="0" wp14:anchorId="56D81EC1" wp14:editId="3C20A3EF">
            <wp:extent cx="3970307" cy="4876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5594" cy="488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4C08" w:rsidRPr="00D366FE" w:rsidRDefault="00C74C08" w:rsidP="00317E37">
      <w:pPr>
        <w:spacing w:beforeLines="50" w:before="156" w:afterLines="50" w:after="156" w:line="340" w:lineRule="exact"/>
        <w:ind w:left="426"/>
        <w:rPr>
          <w:rFonts w:ascii="微软雅黑" w:eastAsia="微软雅黑" w:hAnsi="微软雅黑" w:hint="eastAsia"/>
          <w:b/>
          <w:szCs w:val="21"/>
        </w:rPr>
      </w:pPr>
      <w:r w:rsidRPr="00D366FE">
        <w:rPr>
          <w:rFonts w:ascii="微软雅黑" w:eastAsia="微软雅黑" w:hAnsi="微软雅黑" w:hint="eastAsia"/>
          <w:b/>
          <w:szCs w:val="21"/>
        </w:rPr>
        <w:t>如果体验过程有任何意见或建议请在体验感言中畅所欲言。</w:t>
      </w:r>
    </w:p>
    <w:p w:rsidR="00317E37" w:rsidRPr="00D366FE" w:rsidRDefault="00317E37" w:rsidP="00317E37">
      <w:pPr>
        <w:pStyle w:val="a8"/>
        <w:spacing w:beforeLines="50" w:before="156" w:afterLines="50" w:after="156" w:line="340" w:lineRule="exact"/>
        <w:ind w:firstLineChars="0" w:firstLine="0"/>
        <w:jc w:val="center"/>
        <w:rPr>
          <w:rFonts w:ascii="微软雅黑" w:eastAsia="微软雅黑" w:hAnsi="微软雅黑" w:hint="eastAsia"/>
          <w:b/>
          <w:color w:val="0070C0"/>
          <w:sz w:val="24"/>
          <w:szCs w:val="24"/>
        </w:rPr>
      </w:pPr>
      <w:r w:rsidRPr="00D366FE">
        <w:rPr>
          <w:rFonts w:ascii="微软雅黑" w:eastAsia="微软雅黑" w:hAnsi="微软雅黑" w:hint="eastAsia"/>
          <w:b/>
          <w:color w:val="0070C0"/>
          <w:sz w:val="24"/>
          <w:szCs w:val="24"/>
        </w:rPr>
        <w:lastRenderedPageBreak/>
        <w:t>操作攻略</w:t>
      </w:r>
    </w:p>
    <w:p w:rsidR="001835D8" w:rsidRPr="00D366FE" w:rsidRDefault="00194E9C" w:rsidP="00317E37">
      <w:pPr>
        <w:pStyle w:val="a8"/>
        <w:numPr>
          <w:ilvl w:val="0"/>
          <w:numId w:val="1"/>
        </w:numPr>
        <w:spacing w:beforeLines="50" w:before="156" w:afterLines="50" w:after="156" w:line="340" w:lineRule="exact"/>
        <w:ind w:left="0" w:firstLineChars="0" w:firstLine="0"/>
        <w:jc w:val="center"/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D366FE">
        <w:rPr>
          <w:rFonts w:ascii="微软雅黑" w:eastAsia="微软雅黑" w:hAnsi="微软雅黑" w:hint="eastAsia"/>
          <w:b/>
          <w:color w:val="0070C0"/>
          <w:sz w:val="24"/>
          <w:szCs w:val="24"/>
        </w:rPr>
        <w:t>Excel批量导入（招聘管理/面试表导入）</w:t>
      </w:r>
    </w:p>
    <w:p w:rsidR="001835D8" w:rsidRPr="00D366FE" w:rsidRDefault="00194E9C" w:rsidP="00317E37">
      <w:pPr>
        <w:pStyle w:val="a8"/>
        <w:numPr>
          <w:ilvl w:val="0"/>
          <w:numId w:val="3"/>
        </w:numPr>
        <w:spacing w:beforeLines="50" w:before="156" w:afterLines="50" w:after="156" w:line="340" w:lineRule="exact"/>
        <w:ind w:firstLineChars="0"/>
        <w:rPr>
          <w:rFonts w:ascii="微软雅黑" w:eastAsia="微软雅黑" w:hAnsi="微软雅黑"/>
          <w:b/>
          <w:szCs w:val="21"/>
        </w:rPr>
      </w:pPr>
      <w:r w:rsidRPr="00D366FE">
        <w:rPr>
          <w:rFonts w:ascii="微软雅黑" w:eastAsia="微软雅黑" w:hAnsi="微软雅黑" w:hint="eastAsia"/>
          <w:b/>
          <w:szCs w:val="21"/>
        </w:rPr>
        <w:t>点击【添加简历】&gt;&gt;【Excel批量导入】选择你的招聘管理表或面试统计表导入。</w:t>
      </w:r>
    </w:p>
    <w:p w:rsidR="001835D8" w:rsidRPr="00D366FE" w:rsidRDefault="00194E9C" w:rsidP="00317E37">
      <w:pPr>
        <w:spacing w:beforeLines="50" w:before="156" w:afterLines="50" w:after="156"/>
        <w:ind w:left="424"/>
        <w:jc w:val="center"/>
        <w:rPr>
          <w:rFonts w:ascii="微软雅黑" w:eastAsia="微软雅黑" w:hAnsi="微软雅黑"/>
          <w:szCs w:val="21"/>
        </w:rPr>
      </w:pPr>
      <w:r w:rsidRPr="00D366FE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4B3DEF26" wp14:editId="220C7127">
            <wp:extent cx="4114800" cy="1912620"/>
            <wp:effectExtent l="0" t="0" r="0" b="0"/>
            <wp:docPr id="5" name="图片 5" descr="E:\三茅招聘\运营官角色\运营官的信\第十三封信\新建文件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三茅招聘\运营官角色\运营官的信\第十三封信\新建文件夹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1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37" w:rsidRPr="00D366FE" w:rsidRDefault="00194E9C" w:rsidP="00317E37">
      <w:pPr>
        <w:spacing w:beforeLines="50" w:before="156" w:afterLines="50" w:after="156"/>
        <w:ind w:left="424"/>
        <w:jc w:val="center"/>
        <w:rPr>
          <w:rFonts w:ascii="微软雅黑" w:eastAsia="微软雅黑" w:hAnsi="微软雅黑"/>
          <w:szCs w:val="21"/>
        </w:rPr>
      </w:pPr>
      <w:r w:rsidRPr="00D366FE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525DB1AB" wp14:editId="6F75D86A">
            <wp:extent cx="4067175" cy="3220720"/>
            <wp:effectExtent l="0" t="0" r="0" b="0"/>
            <wp:docPr id="8" name="图片 8" descr="E:\三茅招聘\运营官角色\运营官的信\第十三封信\新建文件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三茅招聘\运营官角色\运营官的信\第十三封信\新建文件夹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324" cy="32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D8" w:rsidRPr="00D366FE" w:rsidRDefault="00194E9C" w:rsidP="00317E37">
      <w:pPr>
        <w:pStyle w:val="a8"/>
        <w:numPr>
          <w:ilvl w:val="0"/>
          <w:numId w:val="3"/>
        </w:numPr>
        <w:spacing w:beforeLines="50" w:before="156" w:afterLines="50" w:after="156" w:line="340" w:lineRule="exact"/>
        <w:ind w:firstLineChars="0"/>
        <w:rPr>
          <w:rFonts w:ascii="微软雅黑" w:eastAsia="微软雅黑" w:hAnsi="微软雅黑"/>
          <w:b/>
          <w:szCs w:val="21"/>
        </w:rPr>
      </w:pPr>
      <w:r w:rsidRPr="00D366FE">
        <w:rPr>
          <w:rFonts w:ascii="微软雅黑" w:eastAsia="微软雅黑" w:hAnsi="微软雅黑" w:hint="eastAsia"/>
          <w:b/>
          <w:szCs w:val="21"/>
        </w:rPr>
        <w:t>与标准字段不匹配的字段可以手动匹配 或者设为【自定义字段】。</w:t>
      </w:r>
    </w:p>
    <w:p w:rsidR="001835D8" w:rsidRPr="00D366FE" w:rsidRDefault="00194E9C" w:rsidP="00317E37">
      <w:pPr>
        <w:spacing w:beforeLines="50" w:before="156" w:afterLines="50" w:after="156"/>
        <w:ind w:left="424"/>
        <w:rPr>
          <w:rFonts w:ascii="微软雅黑" w:eastAsia="微软雅黑" w:hAnsi="微软雅黑"/>
          <w:szCs w:val="21"/>
        </w:rPr>
      </w:pPr>
      <w:r w:rsidRPr="00D366FE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16FC5EE9" wp14:editId="6AD1C29F">
            <wp:extent cx="3600450" cy="2851432"/>
            <wp:effectExtent l="0" t="0" r="0" b="6350"/>
            <wp:docPr id="9" name="图片 9" descr="E:\三茅招聘\运营官角色\运营官的信\第十三封信\新建文件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三茅招聘\运营官角色\运营官的信\第十三封信\新建文件夹\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37" w:rsidRPr="00D366FE" w:rsidRDefault="00194E9C" w:rsidP="00317E37">
      <w:pPr>
        <w:pStyle w:val="a8"/>
        <w:numPr>
          <w:ilvl w:val="0"/>
          <w:numId w:val="3"/>
        </w:numPr>
        <w:spacing w:beforeLines="50" w:before="156" w:afterLines="50" w:after="156" w:line="340" w:lineRule="exact"/>
        <w:ind w:firstLineChars="0"/>
        <w:rPr>
          <w:rFonts w:ascii="微软雅黑" w:eastAsia="微软雅黑" w:hAnsi="微软雅黑" w:hint="eastAsia"/>
          <w:b/>
          <w:szCs w:val="21"/>
        </w:rPr>
      </w:pPr>
      <w:r w:rsidRPr="00D366FE">
        <w:rPr>
          <w:rFonts w:ascii="微软雅黑" w:eastAsia="微软雅黑" w:hAnsi="微软雅黑" w:hint="eastAsia"/>
          <w:b/>
          <w:szCs w:val="21"/>
        </w:rPr>
        <w:lastRenderedPageBreak/>
        <w:t>点击确定导入就完成任务了。</w:t>
      </w:r>
    </w:p>
    <w:p w:rsidR="001835D8" w:rsidRPr="00D366FE" w:rsidRDefault="00194E9C" w:rsidP="00317E37">
      <w:pPr>
        <w:pStyle w:val="a8"/>
        <w:spacing w:beforeLines="50" w:before="156" w:afterLines="50" w:after="156" w:line="340" w:lineRule="exact"/>
        <w:ind w:left="420" w:firstLineChars="0" w:firstLine="0"/>
        <w:rPr>
          <w:rFonts w:ascii="微软雅黑" w:eastAsia="微软雅黑" w:hAnsi="微软雅黑"/>
          <w:b/>
          <w:szCs w:val="21"/>
        </w:rPr>
      </w:pPr>
      <w:r w:rsidRPr="00D366FE">
        <w:rPr>
          <w:rFonts w:ascii="微软雅黑" w:eastAsia="微软雅黑" w:hAnsi="微软雅黑" w:hint="eastAsia"/>
          <w:b/>
          <w:szCs w:val="21"/>
        </w:rPr>
        <w:t>简历来源和评价等信息也好好的出现在了这里：</w:t>
      </w:r>
    </w:p>
    <w:p w:rsidR="001835D8" w:rsidRPr="00D366FE" w:rsidRDefault="00194E9C">
      <w:pPr>
        <w:spacing w:beforeLines="50" w:before="156" w:afterLines="50" w:after="156"/>
        <w:ind w:left="424"/>
        <w:rPr>
          <w:rFonts w:ascii="微软雅黑" w:eastAsia="微软雅黑" w:hAnsi="微软雅黑"/>
          <w:szCs w:val="21"/>
        </w:rPr>
      </w:pPr>
      <w:r w:rsidRPr="00D366FE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0C242D86" wp14:editId="62F32666">
            <wp:extent cx="6638925" cy="2428875"/>
            <wp:effectExtent l="0" t="0" r="9525" b="9525"/>
            <wp:docPr id="10" name="图片 10" descr="E:\三茅招聘\运营官角色\运营官的信\第十三封信\新建文件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三茅招聘\运营官角色\运营官的信\第十三封信\新建文件夹\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D8" w:rsidRPr="00D366FE" w:rsidRDefault="00194E9C">
      <w:pPr>
        <w:spacing w:beforeLines="50" w:before="156" w:afterLines="50" w:after="156"/>
        <w:ind w:left="424"/>
        <w:rPr>
          <w:rFonts w:ascii="微软雅黑" w:eastAsia="微软雅黑" w:hAnsi="微软雅黑" w:hint="eastAsia"/>
          <w:szCs w:val="21"/>
        </w:rPr>
      </w:pPr>
      <w:r w:rsidRPr="00D366FE">
        <w:rPr>
          <w:rFonts w:ascii="微软雅黑" w:eastAsia="微软雅黑" w:hAnsi="微软雅黑" w:hint="eastAsia"/>
          <w:szCs w:val="21"/>
        </w:rPr>
        <w:t>你会看到每一条信息都变成一个可以编辑、协作、打标签写评语，可以进行流程管理面试邀约发放offer等操作的简历，你的表格与招聘管理无缝打通。比如你给候选人发了面试邀约，那么就会自动生成该条信息，如果对方放鸽子，你点击放鸽子该条面试信息自动移到放鸽子，你就不用不断看时间爬表痛苦纠结了。</w:t>
      </w:r>
    </w:p>
    <w:sectPr w:rsidR="001835D8" w:rsidRPr="00D366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87" w:rsidRDefault="00C63487" w:rsidP="003366D4">
      <w:r>
        <w:separator/>
      </w:r>
    </w:p>
  </w:endnote>
  <w:endnote w:type="continuationSeparator" w:id="0">
    <w:p w:rsidR="00C63487" w:rsidRDefault="00C63487" w:rsidP="0033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87" w:rsidRDefault="00C63487" w:rsidP="003366D4">
      <w:r>
        <w:separator/>
      </w:r>
    </w:p>
  </w:footnote>
  <w:footnote w:type="continuationSeparator" w:id="0">
    <w:p w:rsidR="00C63487" w:rsidRDefault="00C63487" w:rsidP="0033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AD9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41116AE1"/>
    <w:multiLevelType w:val="multilevel"/>
    <w:tmpl w:val="41116AE1"/>
    <w:lvl w:ilvl="0">
      <w:start w:val="1"/>
      <w:numFmt w:val="japaneseCounting"/>
      <w:lvlText w:val="%1、"/>
      <w:lvlJc w:val="left"/>
      <w:pPr>
        <w:ind w:left="114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68EAE116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C"/>
    <w:rsid w:val="00004188"/>
    <w:rsid w:val="00014057"/>
    <w:rsid w:val="00016C88"/>
    <w:rsid w:val="00041A46"/>
    <w:rsid w:val="00062149"/>
    <w:rsid w:val="00071606"/>
    <w:rsid w:val="00092A06"/>
    <w:rsid w:val="000C4801"/>
    <w:rsid w:val="000F31D7"/>
    <w:rsid w:val="00101A3B"/>
    <w:rsid w:val="0015104B"/>
    <w:rsid w:val="00161D9A"/>
    <w:rsid w:val="001658DB"/>
    <w:rsid w:val="001835D8"/>
    <w:rsid w:val="00192137"/>
    <w:rsid w:val="00194E9C"/>
    <w:rsid w:val="001B5FCC"/>
    <w:rsid w:val="001C5C80"/>
    <w:rsid w:val="001F61EE"/>
    <w:rsid w:val="00215E6E"/>
    <w:rsid w:val="00297EE1"/>
    <w:rsid w:val="002D169E"/>
    <w:rsid w:val="003172EC"/>
    <w:rsid w:val="00317E37"/>
    <w:rsid w:val="003366D4"/>
    <w:rsid w:val="003663B2"/>
    <w:rsid w:val="00367C7C"/>
    <w:rsid w:val="00377AAF"/>
    <w:rsid w:val="003A043C"/>
    <w:rsid w:val="003A1BB0"/>
    <w:rsid w:val="003C2382"/>
    <w:rsid w:val="003C47B1"/>
    <w:rsid w:val="003D06BA"/>
    <w:rsid w:val="00490915"/>
    <w:rsid w:val="004A0FC8"/>
    <w:rsid w:val="004A557C"/>
    <w:rsid w:val="004B61A6"/>
    <w:rsid w:val="005612A8"/>
    <w:rsid w:val="005804C2"/>
    <w:rsid w:val="00591BA8"/>
    <w:rsid w:val="005B5077"/>
    <w:rsid w:val="00605A00"/>
    <w:rsid w:val="006206F5"/>
    <w:rsid w:val="0062670F"/>
    <w:rsid w:val="00640CF4"/>
    <w:rsid w:val="006925C1"/>
    <w:rsid w:val="00703893"/>
    <w:rsid w:val="0071398C"/>
    <w:rsid w:val="00754D18"/>
    <w:rsid w:val="0076155D"/>
    <w:rsid w:val="007A7F57"/>
    <w:rsid w:val="00867909"/>
    <w:rsid w:val="00881E6F"/>
    <w:rsid w:val="008B4A7A"/>
    <w:rsid w:val="008F4A3F"/>
    <w:rsid w:val="00926B71"/>
    <w:rsid w:val="009550BE"/>
    <w:rsid w:val="009860BC"/>
    <w:rsid w:val="009C5591"/>
    <w:rsid w:val="009D526A"/>
    <w:rsid w:val="00A04512"/>
    <w:rsid w:val="00A2050A"/>
    <w:rsid w:val="00A856C1"/>
    <w:rsid w:val="00AA3FE9"/>
    <w:rsid w:val="00AA40D9"/>
    <w:rsid w:val="00B11BAA"/>
    <w:rsid w:val="00B13FC3"/>
    <w:rsid w:val="00BC55E6"/>
    <w:rsid w:val="00BD0512"/>
    <w:rsid w:val="00C1445A"/>
    <w:rsid w:val="00C1586B"/>
    <w:rsid w:val="00C23797"/>
    <w:rsid w:val="00C574D1"/>
    <w:rsid w:val="00C63487"/>
    <w:rsid w:val="00C63E79"/>
    <w:rsid w:val="00C74C08"/>
    <w:rsid w:val="00C80D87"/>
    <w:rsid w:val="00CC4AD4"/>
    <w:rsid w:val="00CC4F42"/>
    <w:rsid w:val="00CD791A"/>
    <w:rsid w:val="00CF20E7"/>
    <w:rsid w:val="00D366FE"/>
    <w:rsid w:val="00DA7664"/>
    <w:rsid w:val="00DE2075"/>
    <w:rsid w:val="00EF25F9"/>
    <w:rsid w:val="00F34E80"/>
    <w:rsid w:val="00F575A4"/>
    <w:rsid w:val="00FA0B3F"/>
    <w:rsid w:val="00FC352C"/>
    <w:rsid w:val="594417FF"/>
    <w:rsid w:val="673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80C9D-6E38-4E5D-91AC-D7AD748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Administrator</cp:lastModifiedBy>
  <cp:revision>50</cp:revision>
  <dcterms:created xsi:type="dcterms:W3CDTF">2017-04-06T05:44:00Z</dcterms:created>
  <dcterms:modified xsi:type="dcterms:W3CDTF">2018-05-30T13:51:00Z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